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18" w:rsidRDefault="005E2442" w:rsidP="00B60718">
      <w:pPr>
        <w:spacing w:after="0"/>
      </w:pPr>
      <w:r>
        <w:t>OŠ V</w:t>
      </w:r>
      <w:r w:rsidR="00232FC2">
        <w:t>rbani</w:t>
      </w:r>
      <w:r w:rsidR="003F5BD2">
        <w:t>, Zagreb</w:t>
      </w:r>
      <w:r w:rsidR="00B60718">
        <w:t xml:space="preserve"> </w:t>
      </w:r>
    </w:p>
    <w:p w:rsidR="00135BC5" w:rsidRDefault="00B60718" w:rsidP="00B60718">
      <w:pPr>
        <w:jc w:val="center"/>
        <w:rPr>
          <w:b/>
          <w:sz w:val="24"/>
          <w:szCs w:val="24"/>
        </w:rPr>
      </w:pPr>
      <w:r w:rsidRPr="00B60718">
        <w:rPr>
          <w:b/>
          <w:sz w:val="24"/>
          <w:szCs w:val="24"/>
        </w:rPr>
        <w:t>RASPORED POLAGANJA STRUČNIH ISPITA STRUČNIH SURADNIKA PSIHOLOGA U OSNOVNOJ ŠKOLI</w:t>
      </w:r>
    </w:p>
    <w:p w:rsidR="00232FC2" w:rsidRPr="00F5650B" w:rsidRDefault="00724B82" w:rsidP="00232FC2">
      <w:pPr>
        <w:rPr>
          <w:b/>
          <w:sz w:val="20"/>
          <w:szCs w:val="20"/>
          <w:u w:val="single"/>
        </w:rPr>
      </w:pPr>
      <w:r w:rsidRPr="00F5650B">
        <w:rPr>
          <w:b/>
          <w:sz w:val="20"/>
          <w:szCs w:val="20"/>
          <w:u w:val="single"/>
        </w:rPr>
        <w:t>Ponedjeljak</w:t>
      </w:r>
      <w:r w:rsidR="00232FC2" w:rsidRPr="00F5650B">
        <w:rPr>
          <w:b/>
          <w:sz w:val="20"/>
          <w:szCs w:val="20"/>
          <w:u w:val="single"/>
        </w:rPr>
        <w:t xml:space="preserve">, </w:t>
      </w:r>
      <w:r w:rsidRPr="00F5650B">
        <w:rPr>
          <w:b/>
          <w:sz w:val="20"/>
          <w:szCs w:val="20"/>
          <w:u w:val="single"/>
        </w:rPr>
        <w:t>30</w:t>
      </w:r>
      <w:r w:rsidR="00232FC2" w:rsidRPr="00F5650B">
        <w:rPr>
          <w:b/>
          <w:sz w:val="20"/>
          <w:szCs w:val="20"/>
          <w:u w:val="single"/>
        </w:rPr>
        <w:t>.10.2017.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3662E2" w:rsidRPr="00F5650B" w:rsidTr="003662E2">
        <w:tc>
          <w:tcPr>
            <w:tcW w:w="4219" w:type="dxa"/>
          </w:tcPr>
          <w:p w:rsidR="003662E2" w:rsidRPr="00F5650B" w:rsidRDefault="003662E2" w:rsidP="00B60718">
            <w:pPr>
              <w:rPr>
                <w:b/>
                <w:sz w:val="20"/>
                <w:szCs w:val="20"/>
              </w:rPr>
            </w:pPr>
            <w:r w:rsidRPr="00F5650B">
              <w:rPr>
                <w:b/>
                <w:sz w:val="20"/>
                <w:szCs w:val="20"/>
              </w:rPr>
              <w:t>Pisani dio stručnog ispita</w:t>
            </w:r>
          </w:p>
        </w:tc>
        <w:tc>
          <w:tcPr>
            <w:tcW w:w="5387" w:type="dxa"/>
          </w:tcPr>
          <w:p w:rsidR="003662E2" w:rsidRPr="00F5650B" w:rsidRDefault="003662E2" w:rsidP="00B60718">
            <w:pPr>
              <w:jc w:val="center"/>
              <w:rPr>
                <w:b/>
                <w:sz w:val="20"/>
                <w:szCs w:val="20"/>
              </w:rPr>
            </w:pPr>
            <w:r w:rsidRPr="00F5650B">
              <w:rPr>
                <w:b/>
                <w:sz w:val="20"/>
                <w:szCs w:val="20"/>
              </w:rPr>
              <w:t>10 do 13 sati</w:t>
            </w:r>
          </w:p>
        </w:tc>
      </w:tr>
    </w:tbl>
    <w:p w:rsidR="007242D4" w:rsidRPr="00370175" w:rsidRDefault="007242D4" w:rsidP="007242D4">
      <w:pPr>
        <w:spacing w:after="0"/>
        <w:rPr>
          <w:b/>
          <w:sz w:val="16"/>
          <w:szCs w:val="16"/>
          <w:u w:val="single"/>
        </w:rPr>
      </w:pPr>
    </w:p>
    <w:p w:rsidR="007242D4" w:rsidRPr="005E2442" w:rsidRDefault="00724B82" w:rsidP="007242D4">
      <w:pPr>
        <w:spacing w:after="0"/>
        <w:rPr>
          <w:b/>
        </w:rPr>
      </w:pPr>
      <w:r>
        <w:rPr>
          <w:b/>
          <w:u w:val="single"/>
        </w:rPr>
        <w:t>Utorak</w:t>
      </w:r>
      <w:r w:rsidR="007242D4" w:rsidRPr="005E2442">
        <w:rPr>
          <w:b/>
          <w:u w:val="single"/>
        </w:rPr>
        <w:t xml:space="preserve">, </w:t>
      </w:r>
      <w:r>
        <w:rPr>
          <w:b/>
          <w:u w:val="single"/>
        </w:rPr>
        <w:t>31</w:t>
      </w:r>
      <w:r w:rsidR="00A57F06">
        <w:rPr>
          <w:b/>
          <w:u w:val="single"/>
        </w:rPr>
        <w:t>.10.20</w:t>
      </w:r>
      <w:r w:rsidR="007242D4" w:rsidRPr="005E2442">
        <w:rPr>
          <w:b/>
          <w:u w:val="single"/>
        </w:rPr>
        <w:t>17</w:t>
      </w:r>
      <w:r w:rsidR="007242D4" w:rsidRPr="005E2442">
        <w:rPr>
          <w:b/>
        </w:rPr>
        <w:t>.</w:t>
      </w:r>
    </w:p>
    <w:p w:rsidR="00FD643A" w:rsidRPr="005E2442" w:rsidRDefault="00FD643A" w:rsidP="007242D4">
      <w:pPr>
        <w:spacing w:after="0"/>
        <w:rPr>
          <w:b/>
        </w:rPr>
      </w:pPr>
      <w:r w:rsidRPr="005E2442">
        <w:rPr>
          <w:b/>
        </w:rPr>
        <w:t>Praktični dio ispita</w:t>
      </w:r>
    </w:p>
    <w:tbl>
      <w:tblPr>
        <w:tblStyle w:val="TableGrid"/>
        <w:tblpPr w:leftFromText="180" w:rightFromText="180" w:vertAnchor="text" w:horzAnchor="margin" w:tblpY="66"/>
        <w:tblW w:w="14283" w:type="dxa"/>
        <w:tblLook w:val="04A0" w:firstRow="1" w:lastRow="0" w:firstColumn="1" w:lastColumn="0" w:noHBand="0" w:noVBand="1"/>
      </w:tblPr>
      <w:tblGrid>
        <w:gridCol w:w="2844"/>
        <w:gridCol w:w="2844"/>
        <w:gridCol w:w="1422"/>
        <w:gridCol w:w="1422"/>
        <w:gridCol w:w="5751"/>
      </w:tblGrid>
      <w:tr w:rsidR="00FD643A" w:rsidRPr="004033E2" w:rsidTr="00FD643A">
        <w:tc>
          <w:tcPr>
            <w:tcW w:w="2844" w:type="dxa"/>
          </w:tcPr>
          <w:p w:rsidR="00FD643A" w:rsidRPr="004033E2" w:rsidRDefault="00FD643A" w:rsidP="00FD643A">
            <w:pPr>
              <w:jc w:val="center"/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 xml:space="preserve">Vrijeme </w:t>
            </w:r>
          </w:p>
        </w:tc>
        <w:tc>
          <w:tcPr>
            <w:tcW w:w="2844" w:type="dxa"/>
          </w:tcPr>
          <w:p w:rsidR="00FD643A" w:rsidRPr="004033E2" w:rsidRDefault="00FD643A" w:rsidP="00FD643A">
            <w:pPr>
              <w:jc w:val="center"/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Pripravnica</w:t>
            </w:r>
          </w:p>
        </w:tc>
        <w:tc>
          <w:tcPr>
            <w:tcW w:w="1422" w:type="dxa"/>
          </w:tcPr>
          <w:p w:rsidR="00FD643A" w:rsidRPr="004033E2" w:rsidRDefault="00FD643A" w:rsidP="00FD643A">
            <w:pPr>
              <w:jc w:val="center"/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Razred</w:t>
            </w:r>
          </w:p>
        </w:tc>
        <w:tc>
          <w:tcPr>
            <w:tcW w:w="1422" w:type="dxa"/>
          </w:tcPr>
          <w:p w:rsidR="00FD643A" w:rsidRPr="004033E2" w:rsidRDefault="00FD643A" w:rsidP="00FD643A">
            <w:pPr>
              <w:jc w:val="center"/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Učionica</w:t>
            </w:r>
          </w:p>
        </w:tc>
        <w:tc>
          <w:tcPr>
            <w:tcW w:w="5751" w:type="dxa"/>
          </w:tcPr>
          <w:p w:rsidR="00FD643A" w:rsidRPr="004033E2" w:rsidRDefault="00FD643A" w:rsidP="00FD643A">
            <w:pPr>
              <w:jc w:val="center"/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Radionica</w:t>
            </w:r>
          </w:p>
        </w:tc>
      </w:tr>
      <w:tr w:rsidR="00FD643A" w:rsidRPr="004033E2" w:rsidTr="00FD643A">
        <w:tc>
          <w:tcPr>
            <w:tcW w:w="2844" w:type="dxa"/>
            <w:vAlign w:val="center"/>
          </w:tcPr>
          <w:p w:rsidR="00FD643A" w:rsidRPr="004033E2" w:rsidRDefault="00FD643A" w:rsidP="008E02E9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8</w:t>
            </w:r>
            <w:r w:rsidR="008E02E9" w:rsidRPr="004033E2">
              <w:rPr>
                <w:sz w:val="20"/>
                <w:szCs w:val="20"/>
              </w:rPr>
              <w:t>,50</w:t>
            </w:r>
            <w:r w:rsidRPr="004033E2">
              <w:rPr>
                <w:sz w:val="20"/>
                <w:szCs w:val="20"/>
              </w:rPr>
              <w:t xml:space="preserve"> do </w:t>
            </w:r>
            <w:r w:rsidR="008E02E9" w:rsidRPr="004033E2">
              <w:rPr>
                <w:sz w:val="20"/>
                <w:szCs w:val="20"/>
              </w:rPr>
              <w:t>9,35</w:t>
            </w:r>
          </w:p>
        </w:tc>
        <w:tc>
          <w:tcPr>
            <w:tcW w:w="2844" w:type="dxa"/>
            <w:vAlign w:val="center"/>
          </w:tcPr>
          <w:p w:rsidR="00FD643A" w:rsidRPr="004033E2" w:rsidRDefault="0027021F" w:rsidP="00A57F06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Ivona Hrg</w:t>
            </w:r>
          </w:p>
        </w:tc>
        <w:tc>
          <w:tcPr>
            <w:tcW w:w="1422" w:type="dxa"/>
            <w:vAlign w:val="center"/>
          </w:tcPr>
          <w:p w:rsidR="00FD643A" w:rsidRPr="004033E2" w:rsidRDefault="00884CA6" w:rsidP="00FD6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22" w:type="dxa"/>
            <w:vAlign w:val="center"/>
          </w:tcPr>
          <w:p w:rsidR="00FD643A" w:rsidRPr="004033E2" w:rsidRDefault="00FD643A" w:rsidP="00FD6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1" w:type="dxa"/>
          </w:tcPr>
          <w:p w:rsidR="00FD643A" w:rsidRPr="004033E2" w:rsidRDefault="0027021F" w:rsidP="00FD643A">
            <w:pPr>
              <w:jc w:val="center"/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Moje emocije – ljutnja</w:t>
            </w:r>
          </w:p>
        </w:tc>
      </w:tr>
      <w:tr w:rsidR="00A11A1A" w:rsidRPr="004033E2" w:rsidTr="0088373F">
        <w:tc>
          <w:tcPr>
            <w:tcW w:w="2844" w:type="dxa"/>
            <w:vAlign w:val="center"/>
          </w:tcPr>
          <w:p w:rsidR="00A11A1A" w:rsidRPr="004033E2" w:rsidRDefault="00A11A1A" w:rsidP="00A11A1A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14,00 do 14,45</w:t>
            </w:r>
          </w:p>
        </w:tc>
        <w:tc>
          <w:tcPr>
            <w:tcW w:w="2844" w:type="dxa"/>
            <w:vAlign w:val="center"/>
          </w:tcPr>
          <w:p w:rsidR="00A11A1A" w:rsidRPr="004033E2" w:rsidRDefault="00A11A1A" w:rsidP="00DB00CA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Maja Bektić Mihaljević</w:t>
            </w:r>
          </w:p>
        </w:tc>
        <w:tc>
          <w:tcPr>
            <w:tcW w:w="1422" w:type="dxa"/>
          </w:tcPr>
          <w:p w:rsidR="00A11A1A" w:rsidRPr="004033E2" w:rsidRDefault="00884CA6" w:rsidP="00116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bookmarkStart w:id="0" w:name="_GoBack"/>
            <w:bookmarkEnd w:id="0"/>
          </w:p>
        </w:tc>
        <w:tc>
          <w:tcPr>
            <w:tcW w:w="1422" w:type="dxa"/>
          </w:tcPr>
          <w:p w:rsidR="00A11A1A" w:rsidRPr="004033E2" w:rsidRDefault="00A11A1A" w:rsidP="00116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1" w:type="dxa"/>
          </w:tcPr>
          <w:p w:rsidR="00A11A1A" w:rsidRPr="004033E2" w:rsidRDefault="00A11A1A" w:rsidP="00116BB5">
            <w:pPr>
              <w:jc w:val="center"/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Suočavanje sa školskim neuspjehom</w:t>
            </w:r>
          </w:p>
        </w:tc>
      </w:tr>
    </w:tbl>
    <w:p w:rsidR="00370175" w:rsidRPr="00370175" w:rsidRDefault="00370175" w:rsidP="00FD643A">
      <w:pPr>
        <w:spacing w:after="0"/>
        <w:rPr>
          <w:b/>
          <w:sz w:val="16"/>
          <w:szCs w:val="16"/>
        </w:rPr>
      </w:pPr>
    </w:p>
    <w:p w:rsidR="00FD643A" w:rsidRPr="005E2442" w:rsidRDefault="00A2470C" w:rsidP="00FD643A">
      <w:pPr>
        <w:spacing w:after="0"/>
        <w:rPr>
          <w:b/>
        </w:rPr>
      </w:pPr>
      <w:r w:rsidRPr="005E2442">
        <w:rPr>
          <w:b/>
        </w:rPr>
        <w:t>Usmeni dio ispita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65"/>
        <w:gridCol w:w="4906"/>
        <w:gridCol w:w="7315"/>
      </w:tblGrid>
      <w:tr w:rsidR="00A2470C" w:rsidRPr="004033E2" w:rsidTr="00FD643A">
        <w:tc>
          <w:tcPr>
            <w:tcW w:w="534" w:type="dxa"/>
          </w:tcPr>
          <w:p w:rsidR="00A2470C" w:rsidRPr="004033E2" w:rsidRDefault="00A2470C" w:rsidP="00A2470C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RB</w:t>
            </w:r>
          </w:p>
        </w:tc>
        <w:tc>
          <w:tcPr>
            <w:tcW w:w="1465" w:type="dxa"/>
          </w:tcPr>
          <w:p w:rsidR="00A2470C" w:rsidRPr="004033E2" w:rsidRDefault="00A2470C" w:rsidP="002F1309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 xml:space="preserve">Vrijeme </w:t>
            </w:r>
          </w:p>
        </w:tc>
        <w:tc>
          <w:tcPr>
            <w:tcW w:w="4906" w:type="dxa"/>
          </w:tcPr>
          <w:p w:rsidR="00A2470C" w:rsidRPr="004033E2" w:rsidRDefault="00A2470C" w:rsidP="007242D4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Ime i prezime pripravnice/pripravnika</w:t>
            </w:r>
          </w:p>
        </w:tc>
        <w:tc>
          <w:tcPr>
            <w:tcW w:w="7315" w:type="dxa"/>
          </w:tcPr>
          <w:p w:rsidR="00A2470C" w:rsidRPr="004033E2" w:rsidRDefault="00A2470C" w:rsidP="007242D4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Stručni rad</w:t>
            </w:r>
          </w:p>
        </w:tc>
      </w:tr>
      <w:tr w:rsidR="00A2470C" w:rsidRPr="004033E2" w:rsidTr="00FD643A">
        <w:tc>
          <w:tcPr>
            <w:tcW w:w="534" w:type="dxa"/>
            <w:vAlign w:val="center"/>
          </w:tcPr>
          <w:p w:rsidR="00A2470C" w:rsidRPr="004033E2" w:rsidRDefault="00A2470C" w:rsidP="00A2470C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  <w:vAlign w:val="center"/>
          </w:tcPr>
          <w:p w:rsidR="00A2470C" w:rsidRPr="004033E2" w:rsidRDefault="00A2470C" w:rsidP="008E02E9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9,</w:t>
            </w:r>
            <w:r w:rsidR="008E02E9" w:rsidRPr="004033E2">
              <w:rPr>
                <w:sz w:val="20"/>
                <w:szCs w:val="20"/>
              </w:rPr>
              <w:t>45</w:t>
            </w:r>
            <w:r w:rsidRPr="004033E2">
              <w:rPr>
                <w:sz w:val="20"/>
                <w:szCs w:val="20"/>
              </w:rPr>
              <w:t xml:space="preserve"> do </w:t>
            </w:r>
            <w:r w:rsidR="008E02E9" w:rsidRPr="004033E2">
              <w:rPr>
                <w:sz w:val="20"/>
                <w:szCs w:val="20"/>
              </w:rPr>
              <w:t>10,30</w:t>
            </w:r>
          </w:p>
        </w:tc>
        <w:tc>
          <w:tcPr>
            <w:tcW w:w="4906" w:type="dxa"/>
            <w:vAlign w:val="center"/>
          </w:tcPr>
          <w:p w:rsidR="00A2470C" w:rsidRPr="004033E2" w:rsidRDefault="00A2470C" w:rsidP="00A2470C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Marko Grubješić (OŠ Višnjevac</w:t>
            </w:r>
            <w:r w:rsidR="00FD643A" w:rsidRPr="004033E2">
              <w:rPr>
                <w:sz w:val="20"/>
                <w:szCs w:val="20"/>
              </w:rPr>
              <w:t>, Višnjevac</w:t>
            </w:r>
            <w:r w:rsidRPr="004033E2">
              <w:rPr>
                <w:sz w:val="20"/>
                <w:szCs w:val="20"/>
              </w:rPr>
              <w:t>)</w:t>
            </w:r>
          </w:p>
        </w:tc>
        <w:tc>
          <w:tcPr>
            <w:tcW w:w="7315" w:type="dxa"/>
          </w:tcPr>
          <w:p w:rsidR="00A2470C" w:rsidRPr="004033E2" w:rsidRDefault="00A2470C" w:rsidP="007242D4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 xml:space="preserve"> „Odnos uvjerenja o kontroli, strategija suočavanja i školskog uspjeha“</w:t>
            </w:r>
          </w:p>
        </w:tc>
      </w:tr>
      <w:tr w:rsidR="00A2470C" w:rsidRPr="004033E2" w:rsidTr="00FD643A">
        <w:tc>
          <w:tcPr>
            <w:tcW w:w="534" w:type="dxa"/>
            <w:vAlign w:val="center"/>
          </w:tcPr>
          <w:p w:rsidR="00A2470C" w:rsidRPr="004033E2" w:rsidRDefault="00A2470C" w:rsidP="00A2470C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  <w:vAlign w:val="center"/>
          </w:tcPr>
          <w:p w:rsidR="00A2470C" w:rsidRPr="004033E2" w:rsidRDefault="008E02E9" w:rsidP="008E02E9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10,30</w:t>
            </w:r>
            <w:r w:rsidR="00A2470C" w:rsidRPr="004033E2">
              <w:rPr>
                <w:sz w:val="20"/>
                <w:szCs w:val="20"/>
              </w:rPr>
              <w:t xml:space="preserve"> do </w:t>
            </w:r>
            <w:r w:rsidRPr="004033E2">
              <w:rPr>
                <w:sz w:val="20"/>
                <w:szCs w:val="20"/>
              </w:rPr>
              <w:t>11,00</w:t>
            </w:r>
          </w:p>
        </w:tc>
        <w:tc>
          <w:tcPr>
            <w:tcW w:w="4906" w:type="dxa"/>
            <w:vAlign w:val="center"/>
          </w:tcPr>
          <w:p w:rsidR="00A2470C" w:rsidRPr="004033E2" w:rsidRDefault="0027021F" w:rsidP="0027021F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Ivona Hrg</w:t>
            </w:r>
            <w:r w:rsidR="00A2470C" w:rsidRPr="004033E2">
              <w:rPr>
                <w:sz w:val="20"/>
                <w:szCs w:val="20"/>
              </w:rPr>
              <w:t xml:space="preserve"> (</w:t>
            </w:r>
            <w:r w:rsidRPr="004033E2">
              <w:rPr>
                <w:sz w:val="20"/>
                <w:szCs w:val="20"/>
              </w:rPr>
              <w:t>Centar za odgoj i obrazovanje , Križevci</w:t>
            </w:r>
            <w:r w:rsidR="00A2470C" w:rsidRPr="004033E2">
              <w:rPr>
                <w:sz w:val="20"/>
                <w:szCs w:val="20"/>
              </w:rPr>
              <w:t>)</w:t>
            </w:r>
          </w:p>
        </w:tc>
        <w:tc>
          <w:tcPr>
            <w:tcW w:w="7315" w:type="dxa"/>
          </w:tcPr>
          <w:p w:rsidR="00A2470C" w:rsidRPr="004033E2" w:rsidRDefault="00A2470C" w:rsidP="007242D4">
            <w:pPr>
              <w:rPr>
                <w:sz w:val="20"/>
                <w:szCs w:val="20"/>
              </w:rPr>
            </w:pPr>
          </w:p>
        </w:tc>
      </w:tr>
      <w:tr w:rsidR="00A11A1A" w:rsidRPr="004033E2" w:rsidTr="00FD643A">
        <w:tc>
          <w:tcPr>
            <w:tcW w:w="534" w:type="dxa"/>
            <w:vAlign w:val="center"/>
          </w:tcPr>
          <w:p w:rsidR="00A11A1A" w:rsidRPr="004033E2" w:rsidRDefault="00A11A1A" w:rsidP="00A2470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A11A1A" w:rsidRPr="004033E2" w:rsidRDefault="00A11A1A" w:rsidP="00A2470C">
            <w:pPr>
              <w:rPr>
                <w:sz w:val="20"/>
                <w:szCs w:val="20"/>
              </w:rPr>
            </w:pPr>
          </w:p>
        </w:tc>
        <w:tc>
          <w:tcPr>
            <w:tcW w:w="4906" w:type="dxa"/>
            <w:vAlign w:val="center"/>
          </w:tcPr>
          <w:p w:rsidR="00A11A1A" w:rsidRPr="004033E2" w:rsidRDefault="00A11A1A" w:rsidP="0027021F">
            <w:pPr>
              <w:rPr>
                <w:sz w:val="20"/>
                <w:szCs w:val="20"/>
              </w:rPr>
            </w:pPr>
          </w:p>
        </w:tc>
        <w:tc>
          <w:tcPr>
            <w:tcW w:w="7315" w:type="dxa"/>
          </w:tcPr>
          <w:p w:rsidR="00A11A1A" w:rsidRPr="004033E2" w:rsidRDefault="00A11A1A" w:rsidP="007242D4">
            <w:pPr>
              <w:rPr>
                <w:sz w:val="20"/>
                <w:szCs w:val="20"/>
              </w:rPr>
            </w:pPr>
          </w:p>
        </w:tc>
      </w:tr>
      <w:tr w:rsidR="00A2470C" w:rsidRPr="004033E2" w:rsidTr="00FD643A">
        <w:tc>
          <w:tcPr>
            <w:tcW w:w="534" w:type="dxa"/>
            <w:vAlign w:val="center"/>
          </w:tcPr>
          <w:p w:rsidR="00A2470C" w:rsidRPr="004033E2" w:rsidRDefault="00FD643A" w:rsidP="00A2470C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  <w:vAlign w:val="center"/>
          </w:tcPr>
          <w:p w:rsidR="00A2470C" w:rsidRPr="004033E2" w:rsidRDefault="008E02E9" w:rsidP="008E02E9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11,15</w:t>
            </w:r>
            <w:r w:rsidR="00A2470C" w:rsidRPr="004033E2">
              <w:rPr>
                <w:sz w:val="20"/>
                <w:szCs w:val="20"/>
              </w:rPr>
              <w:t xml:space="preserve"> do </w:t>
            </w:r>
            <w:r w:rsidRPr="004033E2">
              <w:rPr>
                <w:sz w:val="20"/>
                <w:szCs w:val="20"/>
              </w:rPr>
              <w:t>12,00</w:t>
            </w:r>
          </w:p>
        </w:tc>
        <w:tc>
          <w:tcPr>
            <w:tcW w:w="4906" w:type="dxa"/>
            <w:vAlign w:val="center"/>
          </w:tcPr>
          <w:p w:rsidR="00A2470C" w:rsidRPr="004033E2" w:rsidRDefault="00A2470C" w:rsidP="002F1309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Jelena Tadić (OŠ Hugo Badalić, Slavonski Brod)</w:t>
            </w:r>
          </w:p>
        </w:tc>
        <w:tc>
          <w:tcPr>
            <w:tcW w:w="7315" w:type="dxa"/>
          </w:tcPr>
          <w:p w:rsidR="00A2470C" w:rsidRPr="004033E2" w:rsidRDefault="00A2470C" w:rsidP="002F1309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„Poticanje emocionalnog razvoja učenika osnovnoškolske dobi“</w:t>
            </w:r>
          </w:p>
        </w:tc>
      </w:tr>
      <w:tr w:rsidR="00FD643A" w:rsidRPr="004033E2" w:rsidTr="00FD643A">
        <w:tc>
          <w:tcPr>
            <w:tcW w:w="534" w:type="dxa"/>
            <w:vAlign w:val="center"/>
          </w:tcPr>
          <w:p w:rsidR="00FD643A" w:rsidRPr="004033E2" w:rsidRDefault="00FD643A" w:rsidP="00A2470C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  <w:vAlign w:val="center"/>
          </w:tcPr>
          <w:p w:rsidR="00FD643A" w:rsidRPr="004033E2" w:rsidRDefault="008E02E9" w:rsidP="008E02E9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12,00</w:t>
            </w:r>
            <w:r w:rsidR="00FD643A" w:rsidRPr="004033E2">
              <w:rPr>
                <w:sz w:val="20"/>
                <w:szCs w:val="20"/>
              </w:rPr>
              <w:t xml:space="preserve">  do 12,</w:t>
            </w:r>
            <w:r w:rsidRPr="004033E2">
              <w:rPr>
                <w:sz w:val="20"/>
                <w:szCs w:val="20"/>
              </w:rPr>
              <w:t>45</w:t>
            </w:r>
          </w:p>
        </w:tc>
        <w:tc>
          <w:tcPr>
            <w:tcW w:w="4906" w:type="dxa"/>
            <w:vAlign w:val="center"/>
          </w:tcPr>
          <w:p w:rsidR="00FD643A" w:rsidRPr="004033E2" w:rsidRDefault="00FD643A" w:rsidP="00FD643A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Ivana Pavić (OŠ Milan Amruš, Slavonski Brod)</w:t>
            </w:r>
          </w:p>
        </w:tc>
        <w:tc>
          <w:tcPr>
            <w:tcW w:w="7315" w:type="dxa"/>
          </w:tcPr>
          <w:p w:rsidR="00FD643A" w:rsidRPr="004033E2" w:rsidRDefault="00FD643A" w:rsidP="002F1309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„Povezanost izvora stresa na poslu, suočavanja sa stresom i sindroma sagorijevanja kod učitelja u školi za djecu s teškoćama u razvoju“</w:t>
            </w:r>
          </w:p>
        </w:tc>
      </w:tr>
      <w:tr w:rsidR="003662E2" w:rsidRPr="004033E2" w:rsidTr="00FD643A">
        <w:tc>
          <w:tcPr>
            <w:tcW w:w="534" w:type="dxa"/>
            <w:vAlign w:val="center"/>
          </w:tcPr>
          <w:p w:rsidR="003662E2" w:rsidRPr="004033E2" w:rsidRDefault="0027021F" w:rsidP="00A2470C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5.</w:t>
            </w:r>
          </w:p>
        </w:tc>
        <w:tc>
          <w:tcPr>
            <w:tcW w:w="1465" w:type="dxa"/>
            <w:vAlign w:val="center"/>
          </w:tcPr>
          <w:p w:rsidR="003662E2" w:rsidRPr="004033E2" w:rsidRDefault="0027021F" w:rsidP="008E02E9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12,</w:t>
            </w:r>
            <w:r w:rsidR="008E02E9" w:rsidRPr="004033E2">
              <w:rPr>
                <w:sz w:val="20"/>
                <w:szCs w:val="20"/>
              </w:rPr>
              <w:t>45</w:t>
            </w:r>
            <w:r w:rsidRPr="004033E2">
              <w:rPr>
                <w:sz w:val="20"/>
                <w:szCs w:val="20"/>
              </w:rPr>
              <w:t xml:space="preserve"> do </w:t>
            </w:r>
            <w:r w:rsidR="00A11A1A" w:rsidRPr="004033E2">
              <w:rPr>
                <w:sz w:val="20"/>
                <w:szCs w:val="20"/>
              </w:rPr>
              <w:t>13,</w:t>
            </w:r>
            <w:r w:rsidR="008E02E9" w:rsidRPr="004033E2">
              <w:rPr>
                <w:sz w:val="20"/>
                <w:szCs w:val="20"/>
              </w:rPr>
              <w:t>15</w:t>
            </w:r>
          </w:p>
        </w:tc>
        <w:tc>
          <w:tcPr>
            <w:tcW w:w="4906" w:type="dxa"/>
            <w:vAlign w:val="center"/>
          </w:tcPr>
          <w:p w:rsidR="003662E2" w:rsidRPr="004033E2" w:rsidRDefault="008E02E9" w:rsidP="00FD643A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Marina Kožul</w:t>
            </w:r>
            <w:r w:rsidR="004033E2" w:rsidRPr="004033E2">
              <w:rPr>
                <w:sz w:val="20"/>
                <w:szCs w:val="20"/>
              </w:rPr>
              <w:t xml:space="preserve"> (Srednja škola Virovitica)</w:t>
            </w:r>
          </w:p>
        </w:tc>
        <w:tc>
          <w:tcPr>
            <w:tcW w:w="7315" w:type="dxa"/>
          </w:tcPr>
          <w:p w:rsidR="003662E2" w:rsidRPr="004033E2" w:rsidRDefault="003662E2" w:rsidP="002F1309">
            <w:pPr>
              <w:rPr>
                <w:sz w:val="20"/>
                <w:szCs w:val="20"/>
              </w:rPr>
            </w:pPr>
          </w:p>
        </w:tc>
      </w:tr>
      <w:tr w:rsidR="00FD643A" w:rsidRPr="004033E2" w:rsidTr="00FD643A">
        <w:tc>
          <w:tcPr>
            <w:tcW w:w="534" w:type="dxa"/>
            <w:vAlign w:val="center"/>
          </w:tcPr>
          <w:p w:rsidR="00FD643A" w:rsidRPr="004033E2" w:rsidRDefault="00FD643A" w:rsidP="003F5B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FD643A" w:rsidRPr="004033E2" w:rsidRDefault="00A11A1A" w:rsidP="008E02E9">
            <w:pPr>
              <w:spacing w:line="276" w:lineRule="auto"/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13,</w:t>
            </w:r>
            <w:r w:rsidR="008E02E9" w:rsidRPr="004033E2">
              <w:rPr>
                <w:sz w:val="20"/>
                <w:szCs w:val="20"/>
              </w:rPr>
              <w:t>15</w:t>
            </w:r>
            <w:r w:rsidR="0027021F" w:rsidRPr="004033E2">
              <w:rPr>
                <w:sz w:val="20"/>
                <w:szCs w:val="20"/>
              </w:rPr>
              <w:t xml:space="preserve"> do 14,00</w:t>
            </w:r>
          </w:p>
        </w:tc>
        <w:tc>
          <w:tcPr>
            <w:tcW w:w="4906" w:type="dxa"/>
            <w:vAlign w:val="center"/>
          </w:tcPr>
          <w:p w:rsidR="00FD643A" w:rsidRPr="004033E2" w:rsidRDefault="00FD643A" w:rsidP="003F5BD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15" w:type="dxa"/>
          </w:tcPr>
          <w:p w:rsidR="00FD643A" w:rsidRPr="004033E2" w:rsidRDefault="00FD643A" w:rsidP="003F5BD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62E2" w:rsidRPr="004033E2" w:rsidTr="00FD643A">
        <w:tc>
          <w:tcPr>
            <w:tcW w:w="534" w:type="dxa"/>
            <w:vAlign w:val="center"/>
          </w:tcPr>
          <w:p w:rsidR="003662E2" w:rsidRPr="004033E2" w:rsidRDefault="003662E2" w:rsidP="003F5BD2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3662E2" w:rsidRPr="004033E2" w:rsidRDefault="0027021F" w:rsidP="003662E2">
            <w:pPr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14,00 do 14,45</w:t>
            </w:r>
          </w:p>
        </w:tc>
        <w:tc>
          <w:tcPr>
            <w:tcW w:w="4906" w:type="dxa"/>
            <w:vAlign w:val="center"/>
          </w:tcPr>
          <w:p w:rsidR="003662E2" w:rsidRPr="004033E2" w:rsidRDefault="00A11A1A" w:rsidP="00370175">
            <w:pPr>
              <w:jc w:val="both"/>
              <w:rPr>
                <w:sz w:val="20"/>
                <w:szCs w:val="20"/>
              </w:rPr>
            </w:pPr>
            <w:r w:rsidRPr="004033E2">
              <w:rPr>
                <w:sz w:val="20"/>
                <w:szCs w:val="20"/>
              </w:rPr>
              <w:t>*Radionica  Maje Bektić Mihaljević</w:t>
            </w:r>
          </w:p>
        </w:tc>
        <w:tc>
          <w:tcPr>
            <w:tcW w:w="7315" w:type="dxa"/>
          </w:tcPr>
          <w:p w:rsidR="003662E2" w:rsidRPr="004033E2" w:rsidRDefault="003662E2" w:rsidP="003F5BD2">
            <w:pPr>
              <w:rPr>
                <w:sz w:val="20"/>
                <w:szCs w:val="20"/>
              </w:rPr>
            </w:pPr>
          </w:p>
        </w:tc>
      </w:tr>
    </w:tbl>
    <w:p w:rsidR="003662E2" w:rsidRPr="00370175" w:rsidRDefault="003662E2" w:rsidP="003F5BD2">
      <w:pPr>
        <w:spacing w:after="0"/>
        <w:rPr>
          <w:b/>
          <w:sz w:val="16"/>
          <w:szCs w:val="16"/>
          <w:u w:val="single"/>
        </w:rPr>
      </w:pPr>
    </w:p>
    <w:p w:rsidR="00FD643A" w:rsidRDefault="00A57F06" w:rsidP="003F5BD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Četvrtak</w:t>
      </w:r>
      <w:r w:rsidR="00FD643A" w:rsidRPr="00FD643A">
        <w:rPr>
          <w:b/>
          <w:sz w:val="24"/>
          <w:szCs w:val="24"/>
          <w:u w:val="single"/>
        </w:rPr>
        <w:t>, 2.</w:t>
      </w:r>
      <w:r>
        <w:rPr>
          <w:b/>
          <w:sz w:val="24"/>
          <w:szCs w:val="24"/>
          <w:u w:val="single"/>
        </w:rPr>
        <w:t>11.</w:t>
      </w:r>
      <w:r w:rsidR="00FD643A" w:rsidRPr="00FD643A">
        <w:rPr>
          <w:b/>
          <w:sz w:val="24"/>
          <w:szCs w:val="24"/>
          <w:u w:val="single"/>
        </w:rPr>
        <w:t>2017.</w:t>
      </w:r>
    </w:p>
    <w:p w:rsidR="00FD643A" w:rsidRPr="00FD643A" w:rsidRDefault="00FD643A" w:rsidP="007242D4">
      <w:pPr>
        <w:spacing w:after="0"/>
        <w:rPr>
          <w:b/>
          <w:sz w:val="20"/>
          <w:szCs w:val="20"/>
        </w:rPr>
      </w:pPr>
      <w:r w:rsidRPr="00FD643A">
        <w:rPr>
          <w:b/>
          <w:sz w:val="20"/>
          <w:szCs w:val="20"/>
        </w:rPr>
        <w:t>Usmeni dio ispita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65"/>
        <w:gridCol w:w="4906"/>
        <w:gridCol w:w="7315"/>
      </w:tblGrid>
      <w:tr w:rsidR="00FD643A" w:rsidRPr="00232FC2" w:rsidTr="002F1309">
        <w:tc>
          <w:tcPr>
            <w:tcW w:w="534" w:type="dxa"/>
          </w:tcPr>
          <w:p w:rsidR="00FD643A" w:rsidRPr="00232FC2" w:rsidRDefault="00FD643A" w:rsidP="002F1309">
            <w:pPr>
              <w:rPr>
                <w:sz w:val="20"/>
                <w:szCs w:val="20"/>
              </w:rPr>
            </w:pPr>
            <w:r w:rsidRPr="00232FC2">
              <w:rPr>
                <w:sz w:val="20"/>
                <w:szCs w:val="20"/>
              </w:rPr>
              <w:t>RB</w:t>
            </w:r>
          </w:p>
        </w:tc>
        <w:tc>
          <w:tcPr>
            <w:tcW w:w="1465" w:type="dxa"/>
          </w:tcPr>
          <w:p w:rsidR="00FD643A" w:rsidRPr="00232FC2" w:rsidRDefault="00FD643A" w:rsidP="002F1309">
            <w:pPr>
              <w:rPr>
                <w:sz w:val="20"/>
                <w:szCs w:val="20"/>
              </w:rPr>
            </w:pPr>
            <w:r w:rsidRPr="00232FC2">
              <w:rPr>
                <w:sz w:val="20"/>
                <w:szCs w:val="20"/>
              </w:rPr>
              <w:t xml:space="preserve">Vrijeme </w:t>
            </w:r>
          </w:p>
        </w:tc>
        <w:tc>
          <w:tcPr>
            <w:tcW w:w="4906" w:type="dxa"/>
          </w:tcPr>
          <w:p w:rsidR="00FD643A" w:rsidRPr="00232FC2" w:rsidRDefault="00FD643A" w:rsidP="002F1309">
            <w:pPr>
              <w:rPr>
                <w:sz w:val="20"/>
                <w:szCs w:val="20"/>
              </w:rPr>
            </w:pPr>
            <w:r w:rsidRPr="00232FC2">
              <w:rPr>
                <w:sz w:val="20"/>
                <w:szCs w:val="20"/>
              </w:rPr>
              <w:t>Ime i prezime pripravnice/pripravnika</w:t>
            </w:r>
          </w:p>
        </w:tc>
        <w:tc>
          <w:tcPr>
            <w:tcW w:w="7315" w:type="dxa"/>
          </w:tcPr>
          <w:p w:rsidR="00FD643A" w:rsidRPr="00232FC2" w:rsidRDefault="00FD643A" w:rsidP="002F1309">
            <w:pPr>
              <w:rPr>
                <w:sz w:val="20"/>
                <w:szCs w:val="20"/>
              </w:rPr>
            </w:pPr>
            <w:r w:rsidRPr="00232FC2">
              <w:rPr>
                <w:sz w:val="20"/>
                <w:szCs w:val="20"/>
              </w:rPr>
              <w:t>Stručni rad</w:t>
            </w:r>
          </w:p>
        </w:tc>
      </w:tr>
      <w:tr w:rsidR="00A11A1A" w:rsidRPr="00232FC2" w:rsidTr="002F1309">
        <w:tc>
          <w:tcPr>
            <w:tcW w:w="534" w:type="dxa"/>
          </w:tcPr>
          <w:p w:rsidR="00A11A1A" w:rsidRPr="00232FC2" w:rsidRDefault="00A11A1A" w:rsidP="002F1309">
            <w:pPr>
              <w:rPr>
                <w:sz w:val="20"/>
                <w:szCs w:val="20"/>
              </w:rPr>
            </w:pPr>
            <w:r w:rsidRPr="00232FC2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A11A1A" w:rsidRPr="00232FC2" w:rsidRDefault="00A11A1A" w:rsidP="002F1309">
            <w:pPr>
              <w:rPr>
                <w:sz w:val="20"/>
                <w:szCs w:val="20"/>
              </w:rPr>
            </w:pPr>
            <w:r w:rsidRPr="00232FC2">
              <w:rPr>
                <w:sz w:val="20"/>
                <w:szCs w:val="20"/>
              </w:rPr>
              <w:t>8,00 do 8,45</w:t>
            </w:r>
          </w:p>
        </w:tc>
        <w:tc>
          <w:tcPr>
            <w:tcW w:w="4906" w:type="dxa"/>
          </w:tcPr>
          <w:p w:rsidR="00A11A1A" w:rsidRPr="00232FC2" w:rsidRDefault="00A11A1A" w:rsidP="00DB00CA">
            <w:pPr>
              <w:rPr>
                <w:sz w:val="20"/>
                <w:szCs w:val="20"/>
              </w:rPr>
            </w:pPr>
            <w:r w:rsidRPr="00232FC2">
              <w:rPr>
                <w:sz w:val="20"/>
                <w:szCs w:val="20"/>
              </w:rPr>
              <w:t>Hana Paver (OŠ Remete</w:t>
            </w:r>
            <w:r w:rsidR="008E02E9">
              <w:rPr>
                <w:sz w:val="20"/>
                <w:szCs w:val="20"/>
              </w:rPr>
              <w:t>, Zagreb</w:t>
            </w:r>
            <w:r w:rsidRPr="00232FC2">
              <w:rPr>
                <w:sz w:val="20"/>
                <w:szCs w:val="20"/>
              </w:rPr>
              <w:t>)</w:t>
            </w:r>
          </w:p>
        </w:tc>
        <w:tc>
          <w:tcPr>
            <w:tcW w:w="7315" w:type="dxa"/>
          </w:tcPr>
          <w:p w:rsidR="00A11A1A" w:rsidRPr="00232FC2" w:rsidRDefault="00A11A1A" w:rsidP="00DB00CA">
            <w:pPr>
              <w:rPr>
                <w:sz w:val="20"/>
                <w:szCs w:val="20"/>
              </w:rPr>
            </w:pPr>
            <w:r w:rsidRPr="00232FC2">
              <w:rPr>
                <w:sz w:val="20"/>
                <w:szCs w:val="20"/>
              </w:rPr>
              <w:t>„Socijalna podrška, akademska samoefikasnost i samoefikasnost za samoregulaciju“</w:t>
            </w:r>
          </w:p>
        </w:tc>
      </w:tr>
      <w:tr w:rsidR="008E02E9" w:rsidRPr="00232FC2" w:rsidTr="002F1309">
        <w:tc>
          <w:tcPr>
            <w:tcW w:w="534" w:type="dxa"/>
          </w:tcPr>
          <w:p w:rsidR="008E02E9" w:rsidRPr="00232FC2" w:rsidRDefault="008E02E9" w:rsidP="002F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E02E9" w:rsidRPr="00232FC2" w:rsidRDefault="008E02E9" w:rsidP="002F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8,45 do 9,30</w:t>
            </w:r>
          </w:p>
        </w:tc>
        <w:tc>
          <w:tcPr>
            <w:tcW w:w="4906" w:type="dxa"/>
          </w:tcPr>
          <w:p w:rsidR="008E02E9" w:rsidRPr="00232FC2" w:rsidRDefault="008E02E9" w:rsidP="00DB0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Katarina Martinović (OŠ Dr. Vinka Žganca, Zagreb)</w:t>
            </w:r>
          </w:p>
        </w:tc>
        <w:tc>
          <w:tcPr>
            <w:tcW w:w="7315" w:type="dxa"/>
          </w:tcPr>
          <w:p w:rsidR="008E02E9" w:rsidRPr="00232FC2" w:rsidRDefault="008E02E9" w:rsidP="00DB0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„Mindfulness u osnovnoj školi“</w:t>
            </w:r>
          </w:p>
        </w:tc>
      </w:tr>
      <w:tr w:rsidR="00A11A1A" w:rsidRPr="00232FC2" w:rsidTr="002F1309">
        <w:tc>
          <w:tcPr>
            <w:tcW w:w="534" w:type="dxa"/>
          </w:tcPr>
          <w:p w:rsidR="00A11A1A" w:rsidRPr="00232FC2" w:rsidRDefault="008E02E9" w:rsidP="002F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A11A1A" w:rsidRPr="00232FC2" w:rsidRDefault="008E02E9" w:rsidP="008E0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  <w:r w:rsidR="00A11A1A" w:rsidRPr="00232FC2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>10,30</w:t>
            </w:r>
          </w:p>
        </w:tc>
        <w:tc>
          <w:tcPr>
            <w:tcW w:w="4906" w:type="dxa"/>
          </w:tcPr>
          <w:p w:rsidR="00A11A1A" w:rsidRPr="00232FC2" w:rsidRDefault="00A11A1A" w:rsidP="002F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Maja Bektić Mihaljević</w:t>
            </w:r>
            <w:r w:rsidR="004033E2">
              <w:rPr>
                <w:sz w:val="20"/>
                <w:szCs w:val="20"/>
              </w:rPr>
              <w:t>( OŠ Pantovčak, Zagreb)</w:t>
            </w:r>
          </w:p>
        </w:tc>
        <w:tc>
          <w:tcPr>
            <w:tcW w:w="7315" w:type="dxa"/>
          </w:tcPr>
          <w:p w:rsidR="00A11A1A" w:rsidRPr="00232FC2" w:rsidRDefault="00A11A1A" w:rsidP="002F1309">
            <w:pPr>
              <w:rPr>
                <w:sz w:val="20"/>
                <w:szCs w:val="20"/>
              </w:rPr>
            </w:pPr>
          </w:p>
        </w:tc>
      </w:tr>
    </w:tbl>
    <w:p w:rsidR="00FD643A" w:rsidRPr="00FD643A" w:rsidRDefault="00FD643A" w:rsidP="007242D4">
      <w:pPr>
        <w:spacing w:after="0"/>
        <w:rPr>
          <w:b/>
          <w:sz w:val="24"/>
          <w:szCs w:val="24"/>
        </w:rPr>
      </w:pPr>
    </w:p>
    <w:sectPr w:rsidR="00FD643A" w:rsidRPr="00FD643A" w:rsidSect="00B607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5475"/>
    <w:multiLevelType w:val="hybridMultilevel"/>
    <w:tmpl w:val="C28A9B12"/>
    <w:lvl w:ilvl="0" w:tplc="C97417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718"/>
    <w:rsid w:val="00135BC5"/>
    <w:rsid w:val="00232FC2"/>
    <w:rsid w:val="0027021F"/>
    <w:rsid w:val="003662E2"/>
    <w:rsid w:val="00370175"/>
    <w:rsid w:val="003F5BD2"/>
    <w:rsid w:val="004033E2"/>
    <w:rsid w:val="005E2442"/>
    <w:rsid w:val="007242D4"/>
    <w:rsid w:val="00724B82"/>
    <w:rsid w:val="00787D21"/>
    <w:rsid w:val="00842691"/>
    <w:rsid w:val="00884CA6"/>
    <w:rsid w:val="008E02E9"/>
    <w:rsid w:val="00A11A1A"/>
    <w:rsid w:val="00A2470C"/>
    <w:rsid w:val="00A57F06"/>
    <w:rsid w:val="00B60718"/>
    <w:rsid w:val="00BA2ADA"/>
    <w:rsid w:val="00F5650B"/>
    <w:rsid w:val="00F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1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10</cp:revision>
  <dcterms:created xsi:type="dcterms:W3CDTF">2017-10-18T13:33:00Z</dcterms:created>
  <dcterms:modified xsi:type="dcterms:W3CDTF">2017-10-23T10:38:00Z</dcterms:modified>
</cp:coreProperties>
</file>